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23" w:rsidRDefault="00BE7523" w:rsidP="00A365B5">
      <w:pPr>
        <w:jc w:val="center"/>
        <w:rPr>
          <w:rFonts w:ascii="Arial" w:hAnsi="Arial" w:cs="Arial"/>
          <w:b/>
          <w:sz w:val="32"/>
          <w:szCs w:val="24"/>
        </w:rPr>
      </w:pPr>
      <w:r w:rsidRPr="00BE7523">
        <w:rPr>
          <w:rFonts w:ascii="Arial" w:hAnsi="Arial" w:cs="Arial"/>
          <w:b/>
          <w:sz w:val="32"/>
          <w:szCs w:val="24"/>
        </w:rPr>
        <w:t xml:space="preserve">SROVNÁNÍ CENOVÝCH NABÍDEK </w:t>
      </w:r>
    </w:p>
    <w:p w:rsidR="00A365B5" w:rsidRDefault="00A365B5" w:rsidP="00A365B5">
      <w:pPr>
        <w:jc w:val="center"/>
        <w:rPr>
          <w:rFonts w:ascii="Arial" w:hAnsi="Arial" w:cs="Arial"/>
          <w:b/>
          <w:sz w:val="32"/>
          <w:szCs w:val="24"/>
        </w:rPr>
      </w:pPr>
    </w:p>
    <w:p w:rsidR="00A365B5" w:rsidRDefault="00A365B5" w:rsidP="00A36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plnění</w:t>
      </w:r>
    </w:p>
    <w:p w:rsidR="009D56C7" w:rsidRPr="009D56C7" w:rsidRDefault="009D56C7" w:rsidP="009D56C7">
      <w:pPr>
        <w:pStyle w:val="default"/>
        <w:jc w:val="both"/>
        <w:rPr>
          <w:rFonts w:ascii="Arial" w:hAnsi="Arial" w:cs="Arial"/>
          <w:sz w:val="24"/>
          <w:szCs w:val="24"/>
        </w:rPr>
      </w:pPr>
      <w:r w:rsidRPr="009D56C7">
        <w:rPr>
          <w:rFonts w:ascii="Arial" w:hAnsi="Arial" w:cs="Arial"/>
          <w:sz w:val="24"/>
          <w:szCs w:val="24"/>
        </w:rPr>
        <w:t xml:space="preserve">Předmětem zakázky je zpracování realizační projektové dokumentace na rekonstrukci zahrady v přírodním stylu při ZŠ a MŠ Tučapy, okres Vyškov. PD bude použita k podání žádosti o poskytnutí podpory v rámci Národního programu Životní prostředí, oblast podpory Enviromentální vzdělávání, výchova a osvěta, výzva č 7/2019. </w:t>
      </w:r>
    </w:p>
    <w:p w:rsidR="009D56C7" w:rsidRPr="009D56C7" w:rsidRDefault="009D56C7" w:rsidP="009D56C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D56C7">
        <w:rPr>
          <w:rFonts w:ascii="Arial" w:hAnsi="Arial" w:cs="Arial"/>
          <w:sz w:val="24"/>
          <w:szCs w:val="24"/>
        </w:rPr>
        <w:t>Součástí dokumentace bude průzkum stávajících dřevin a herních prvků v areálu. V</w:t>
      </w:r>
      <w:r>
        <w:rPr>
          <w:rFonts w:ascii="Arial" w:hAnsi="Arial" w:cs="Arial"/>
          <w:sz w:val="24"/>
          <w:szCs w:val="24"/>
        </w:rPr>
        <w:t> </w:t>
      </w:r>
      <w:r w:rsidRPr="009D56C7">
        <w:rPr>
          <w:rFonts w:ascii="Arial" w:hAnsi="Arial" w:cs="Arial"/>
          <w:sz w:val="24"/>
          <w:szCs w:val="24"/>
        </w:rPr>
        <w:t xml:space="preserve">prováděcí projektové dokumentaci: návrh uspořádaní prostoru, ošetření stávajících dřevin z hlediska provozní bezpečnosti, návrh odstranění nevyhovujících herních prvků, umístnění herních prvků pro enviromentální vzdělávání (např. hmatových prvků, vyvýšené záhony, edukativní </w:t>
      </w:r>
      <w:proofErr w:type="gramStart"/>
      <w:r w:rsidRPr="009D56C7">
        <w:rPr>
          <w:rFonts w:ascii="Arial" w:hAnsi="Arial" w:cs="Arial"/>
          <w:sz w:val="24"/>
          <w:szCs w:val="24"/>
        </w:rPr>
        <w:t>panely,…</w:t>
      </w:r>
      <w:proofErr w:type="gramEnd"/>
      <w:r w:rsidRPr="009D56C7">
        <w:rPr>
          <w:rFonts w:ascii="Arial" w:hAnsi="Arial" w:cs="Arial"/>
          <w:sz w:val="24"/>
          <w:szCs w:val="24"/>
        </w:rPr>
        <w:t>), umístění venkovní učebny, venkovní sezení, zastínění, tabule apod.</w:t>
      </w:r>
    </w:p>
    <w:p w:rsidR="00A365B5" w:rsidRPr="00A365B5" w:rsidRDefault="00A365B5" w:rsidP="00383CAC">
      <w:pPr>
        <w:spacing w:after="360"/>
        <w:rPr>
          <w:rFonts w:ascii="Arial" w:hAnsi="Arial" w:cs="Arial"/>
          <w:b/>
          <w:sz w:val="24"/>
          <w:szCs w:val="24"/>
        </w:rPr>
      </w:pPr>
      <w:r w:rsidRPr="00A365B5">
        <w:rPr>
          <w:rFonts w:ascii="Arial" w:hAnsi="Arial" w:cs="Arial"/>
          <w:b/>
          <w:sz w:val="24"/>
          <w:szCs w:val="24"/>
        </w:rPr>
        <w:t xml:space="preserve">Hodnotící kritérium: Nabídková cena za předmět plnění v Kč </w:t>
      </w:r>
      <w:r w:rsidR="00EF608A">
        <w:rPr>
          <w:rFonts w:ascii="Arial" w:hAnsi="Arial" w:cs="Arial"/>
          <w:b/>
          <w:sz w:val="24"/>
          <w:szCs w:val="24"/>
        </w:rPr>
        <w:t>bez</w:t>
      </w:r>
      <w:r w:rsidRPr="00A365B5">
        <w:rPr>
          <w:rFonts w:ascii="Arial" w:hAnsi="Arial" w:cs="Arial"/>
          <w:b/>
          <w:sz w:val="24"/>
          <w:szCs w:val="24"/>
        </w:rPr>
        <w:t xml:space="preserve"> DPH</w:t>
      </w:r>
    </w:p>
    <w:tbl>
      <w:tblPr>
        <w:tblStyle w:val="Mkatabulky"/>
        <w:tblW w:w="7655" w:type="dxa"/>
        <w:tblLook w:val="04A0" w:firstRow="1" w:lastRow="0" w:firstColumn="1" w:lastColumn="0" w:noHBand="0" w:noVBand="1"/>
      </w:tblPr>
      <w:tblGrid>
        <w:gridCol w:w="4773"/>
        <w:gridCol w:w="1919"/>
        <w:gridCol w:w="963"/>
      </w:tblGrid>
      <w:tr w:rsidR="00EF608A" w:rsidTr="00383CAC">
        <w:trPr>
          <w:trHeight w:val="567"/>
        </w:trPr>
        <w:tc>
          <w:tcPr>
            <w:tcW w:w="4773" w:type="dxa"/>
            <w:tcBorders>
              <w:bottom w:val="single" w:sz="12" w:space="0" w:color="auto"/>
            </w:tcBorders>
            <w:vAlign w:val="center"/>
          </w:tcPr>
          <w:p w:rsidR="00EF608A" w:rsidRPr="0082487C" w:rsidRDefault="00EF608A" w:rsidP="00BE7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7C">
              <w:rPr>
                <w:rFonts w:ascii="Arial" w:hAnsi="Arial" w:cs="Arial"/>
                <w:b/>
                <w:sz w:val="24"/>
                <w:szCs w:val="24"/>
              </w:rPr>
              <w:t>Společnost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EF608A" w:rsidRPr="0082487C" w:rsidRDefault="00EF608A" w:rsidP="00BE7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7C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>
              <w:rPr>
                <w:rFonts w:ascii="Arial" w:hAnsi="Arial" w:cs="Arial"/>
                <w:b/>
                <w:sz w:val="24"/>
                <w:szCs w:val="24"/>
              </w:rPr>
              <w:t>v Kč bez</w:t>
            </w:r>
            <w:r w:rsidRPr="0082487C">
              <w:rPr>
                <w:rFonts w:ascii="Arial" w:hAnsi="Arial" w:cs="Arial"/>
                <w:b/>
                <w:sz w:val="24"/>
                <w:szCs w:val="24"/>
              </w:rPr>
              <w:t> DPH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:rsidR="00EF608A" w:rsidRPr="0082487C" w:rsidRDefault="00EF608A" w:rsidP="00BE7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87C">
              <w:rPr>
                <w:rFonts w:ascii="Arial" w:hAnsi="Arial" w:cs="Arial"/>
                <w:b/>
                <w:sz w:val="24"/>
                <w:szCs w:val="24"/>
              </w:rPr>
              <w:t>Pořadí</w:t>
            </w:r>
          </w:p>
        </w:tc>
      </w:tr>
      <w:tr w:rsidR="00EF608A" w:rsidTr="00383CAC">
        <w:trPr>
          <w:trHeight w:val="567"/>
        </w:trPr>
        <w:tc>
          <w:tcPr>
            <w:tcW w:w="4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08A" w:rsidRDefault="009D56C7" w:rsidP="00383CAC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Atregia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s.r.o.</w:t>
            </w:r>
          </w:p>
          <w:p w:rsidR="009D56C7" w:rsidRPr="00EF608A" w:rsidRDefault="009D56C7" w:rsidP="00383CAC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IČ: 02017342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08A" w:rsidRPr="00EF608A" w:rsidRDefault="009D56C7" w:rsidP="00383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67.000,-</w:t>
            </w:r>
            <w:proofErr w:type="gramEnd"/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08A" w:rsidRPr="00EF608A" w:rsidRDefault="00EF608A" w:rsidP="00BE75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08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</w:tr>
      <w:tr w:rsidR="00EF608A" w:rsidTr="00383CAC">
        <w:trPr>
          <w:trHeight w:val="567"/>
        </w:trPr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08A" w:rsidRDefault="009D56C7" w:rsidP="0042213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Lukáš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Lattenberg</w:t>
            </w:r>
            <w:proofErr w:type="spellEnd"/>
          </w:p>
          <w:p w:rsidR="009D56C7" w:rsidRPr="00EF608A" w:rsidRDefault="009D56C7" w:rsidP="0042213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IČ: 75305658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08A" w:rsidRDefault="009D56C7" w:rsidP="00422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70.000</w:t>
            </w:r>
            <w:r w:rsidR="00EF608A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</w:p>
        </w:tc>
        <w:tc>
          <w:tcPr>
            <w:tcW w:w="9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08A" w:rsidRDefault="00EF608A" w:rsidP="00BE75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EF608A" w:rsidTr="00383CAC">
        <w:trPr>
          <w:trHeight w:val="56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08A" w:rsidRDefault="009D56C7" w:rsidP="0042213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ENVIPARTNER s.r.o.</w:t>
            </w:r>
          </w:p>
          <w:p w:rsidR="009D56C7" w:rsidRPr="00EF608A" w:rsidRDefault="009D56C7" w:rsidP="0042213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IČ: 28358589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08A" w:rsidRPr="00EF608A" w:rsidRDefault="009D56C7" w:rsidP="00422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78.000,-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A" w:rsidRPr="00EF608A" w:rsidRDefault="00EF608A" w:rsidP="00BE75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608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</w:tr>
    </w:tbl>
    <w:p w:rsidR="00BE7523" w:rsidRDefault="00BE7523">
      <w:pPr>
        <w:rPr>
          <w:rFonts w:ascii="Arial" w:hAnsi="Arial" w:cs="Arial"/>
          <w:sz w:val="24"/>
          <w:szCs w:val="24"/>
        </w:rPr>
      </w:pPr>
    </w:p>
    <w:p w:rsidR="0082487C" w:rsidRDefault="0082487C" w:rsidP="004F6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hodnotícího kritéria byla vybrána </w:t>
      </w:r>
      <w:r w:rsidR="004F632F">
        <w:rPr>
          <w:rFonts w:ascii="Arial" w:hAnsi="Arial" w:cs="Arial"/>
          <w:sz w:val="24"/>
          <w:szCs w:val="24"/>
        </w:rPr>
        <w:t xml:space="preserve">nabídka </w:t>
      </w:r>
      <w:r>
        <w:rPr>
          <w:rFonts w:ascii="Arial" w:hAnsi="Arial" w:cs="Arial"/>
          <w:sz w:val="24"/>
          <w:szCs w:val="24"/>
        </w:rPr>
        <w:t>společnost</w:t>
      </w:r>
      <w:r w:rsidR="004F632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6C7">
        <w:rPr>
          <w:rFonts w:ascii="Arial" w:hAnsi="Arial" w:cs="Arial"/>
          <w:bCs/>
          <w:sz w:val="24"/>
          <w:szCs w:val="24"/>
        </w:rPr>
        <w:t>Atregia</w:t>
      </w:r>
      <w:proofErr w:type="spellEnd"/>
      <w:r w:rsidR="009D56C7">
        <w:rPr>
          <w:rFonts w:ascii="Arial" w:hAnsi="Arial" w:cs="Arial"/>
          <w:bCs/>
          <w:sz w:val="24"/>
          <w:szCs w:val="24"/>
        </w:rPr>
        <w:t xml:space="preserve"> s.r.o., IČ: 02017342</w:t>
      </w:r>
      <w:r w:rsidR="004F632F">
        <w:rPr>
          <w:rFonts w:ascii="Arial" w:hAnsi="Arial" w:cs="Arial"/>
          <w:sz w:val="24"/>
          <w:szCs w:val="24"/>
        </w:rPr>
        <w:t xml:space="preserve"> s cenou </w:t>
      </w:r>
      <w:proofErr w:type="gramStart"/>
      <w:r w:rsidR="009D56C7">
        <w:rPr>
          <w:rFonts w:ascii="Arial" w:hAnsi="Arial" w:cs="Arial"/>
          <w:sz w:val="24"/>
          <w:szCs w:val="24"/>
        </w:rPr>
        <w:t>6</w:t>
      </w:r>
      <w:r w:rsidR="00422131">
        <w:rPr>
          <w:rFonts w:ascii="Arial" w:hAnsi="Arial" w:cs="Arial"/>
          <w:sz w:val="24"/>
          <w:szCs w:val="24"/>
        </w:rPr>
        <w:t>7</w:t>
      </w:r>
      <w:r w:rsidR="004F632F">
        <w:rPr>
          <w:rFonts w:ascii="Arial" w:hAnsi="Arial" w:cs="Arial"/>
          <w:sz w:val="24"/>
          <w:szCs w:val="24"/>
        </w:rPr>
        <w:t>.</w:t>
      </w:r>
      <w:r w:rsidR="009D56C7">
        <w:rPr>
          <w:rFonts w:ascii="Arial" w:hAnsi="Arial" w:cs="Arial"/>
          <w:sz w:val="24"/>
          <w:szCs w:val="24"/>
        </w:rPr>
        <w:t>0</w:t>
      </w:r>
      <w:r w:rsidR="004F632F">
        <w:rPr>
          <w:rFonts w:ascii="Arial" w:hAnsi="Arial" w:cs="Arial"/>
          <w:sz w:val="24"/>
          <w:szCs w:val="24"/>
        </w:rPr>
        <w:t>00,-</w:t>
      </w:r>
      <w:proofErr w:type="gramEnd"/>
      <w:r w:rsidR="004F632F">
        <w:rPr>
          <w:rFonts w:ascii="Arial" w:hAnsi="Arial" w:cs="Arial"/>
          <w:sz w:val="24"/>
          <w:szCs w:val="24"/>
        </w:rPr>
        <w:t xml:space="preserve"> Kč bez DPH.</w:t>
      </w:r>
    </w:p>
    <w:p w:rsidR="0082487C" w:rsidRDefault="0082487C">
      <w:pPr>
        <w:rPr>
          <w:rFonts w:ascii="Arial" w:hAnsi="Arial" w:cs="Arial"/>
          <w:sz w:val="24"/>
          <w:szCs w:val="24"/>
        </w:rPr>
      </w:pPr>
    </w:p>
    <w:p w:rsidR="0082487C" w:rsidRDefault="00824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Tučapech dne </w:t>
      </w:r>
      <w:r w:rsidR="009D56C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</w:t>
      </w:r>
      <w:r w:rsidR="009D56C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2019</w:t>
      </w:r>
    </w:p>
    <w:p w:rsidR="00D106D4" w:rsidRDefault="00D106D4">
      <w:pPr>
        <w:rPr>
          <w:rFonts w:ascii="Arial" w:hAnsi="Arial" w:cs="Arial"/>
          <w:sz w:val="24"/>
          <w:szCs w:val="24"/>
        </w:rPr>
      </w:pPr>
    </w:p>
    <w:p w:rsidR="00D106D4" w:rsidRDefault="00D106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06D4" w:rsidRDefault="00D106D4">
      <w:pPr>
        <w:rPr>
          <w:rFonts w:ascii="Arial" w:hAnsi="Arial" w:cs="Arial"/>
          <w:sz w:val="24"/>
          <w:szCs w:val="24"/>
        </w:rPr>
      </w:pPr>
    </w:p>
    <w:p w:rsidR="00D106D4" w:rsidRDefault="00D10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Lukáš Marišler</w:t>
      </w:r>
    </w:p>
    <w:p w:rsidR="00D106D4" w:rsidRPr="00BE7523" w:rsidRDefault="00D10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D56C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starosta obce</w:t>
      </w:r>
    </w:p>
    <w:sectPr w:rsidR="00D106D4" w:rsidRPr="00BE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05E22"/>
    <w:multiLevelType w:val="hybridMultilevel"/>
    <w:tmpl w:val="F32EB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56"/>
    <w:rsid w:val="000B65C8"/>
    <w:rsid w:val="00250B56"/>
    <w:rsid w:val="00255EF6"/>
    <w:rsid w:val="00383CAC"/>
    <w:rsid w:val="003947D0"/>
    <w:rsid w:val="00422131"/>
    <w:rsid w:val="004F632F"/>
    <w:rsid w:val="007548A5"/>
    <w:rsid w:val="0082487C"/>
    <w:rsid w:val="009D56C7"/>
    <w:rsid w:val="00A365B5"/>
    <w:rsid w:val="00BD2BB9"/>
    <w:rsid w:val="00BE7523"/>
    <w:rsid w:val="00D106D4"/>
    <w:rsid w:val="00E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D40C"/>
  <w15:chartTrackingRefBased/>
  <w15:docId w15:val="{A40AD16A-D8A0-4BB7-89CA-A1B3FC1C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F608A"/>
    <w:pPr>
      <w:spacing w:before="120"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CAC"/>
    <w:pPr>
      <w:ind w:left="720"/>
      <w:contextualSpacing/>
    </w:pPr>
  </w:style>
  <w:style w:type="paragraph" w:customStyle="1" w:styleId="default">
    <w:name w:val="default"/>
    <w:basedOn w:val="Normln"/>
    <w:rsid w:val="009D56C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Brandýs</dc:creator>
  <cp:keywords/>
  <dc:description/>
  <cp:lastModifiedBy>Lukáš Marišler</cp:lastModifiedBy>
  <cp:revision>8</cp:revision>
  <cp:lastPrinted>2019-06-26T15:45:00Z</cp:lastPrinted>
  <dcterms:created xsi:type="dcterms:W3CDTF">2019-05-30T14:19:00Z</dcterms:created>
  <dcterms:modified xsi:type="dcterms:W3CDTF">2019-10-30T09:14:00Z</dcterms:modified>
</cp:coreProperties>
</file>